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7D" w:rsidRPr="008B057D" w:rsidRDefault="00B10D4C" w:rsidP="008B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="008B057D" w:rsidRPr="008B057D">
        <w:rPr>
          <w:rFonts w:ascii="Times New Roman" w:hAnsi="Times New Roman" w:cs="Times New Roman"/>
          <w:b/>
          <w:sz w:val="24"/>
          <w:szCs w:val="24"/>
          <w:highlight w:val="white"/>
        </w:rPr>
        <w:t>Акционерное общество «Пензенский хлебозавод № 4»</w:t>
      </w:r>
    </w:p>
    <w:p w:rsidR="008B057D" w:rsidRDefault="008B057D" w:rsidP="008B057D">
      <w:pPr>
        <w:pStyle w:val="21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8B057D">
        <w:rPr>
          <w:b/>
          <w:sz w:val="24"/>
          <w:szCs w:val="24"/>
          <w:shd w:val="clear" w:color="auto" w:fill="FFFFFF"/>
        </w:rPr>
        <w:t>Россия, 440034, город Пенза, улица Металлистов, дом 4</w:t>
      </w:r>
    </w:p>
    <w:p w:rsidR="008B057D" w:rsidRDefault="008B057D" w:rsidP="008B057D">
      <w:pPr>
        <w:pStyle w:val="21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8B057D" w:rsidRDefault="008B057D" w:rsidP="008B057D">
      <w:pPr>
        <w:pStyle w:val="21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8B057D" w:rsidRPr="008B057D" w:rsidRDefault="008B057D" w:rsidP="00B10D4C">
      <w:pPr>
        <w:pStyle w:val="21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8B057D">
        <w:rPr>
          <w:b/>
          <w:bCs/>
          <w:color w:val="000000"/>
          <w:sz w:val="24"/>
          <w:szCs w:val="24"/>
          <w:shd w:val="clear" w:color="auto" w:fill="FFFFFF"/>
        </w:rPr>
        <w:t>Уважаемые акционеры!</w:t>
      </w:r>
    </w:p>
    <w:p w:rsidR="008B057D" w:rsidRDefault="008B057D" w:rsidP="008B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7D">
        <w:rPr>
          <w:rFonts w:ascii="Times New Roman" w:hAnsi="Times New Roman" w:cs="Times New Roman"/>
          <w:b/>
          <w:sz w:val="24"/>
          <w:szCs w:val="24"/>
        </w:rPr>
        <w:tab/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057D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17 Федерального закона от 08.03.2022 № 46-ФЗ «О внесении изменений в отдельные законодательные акты Российской Федерации» (далее – Закон) извещаем Вас о том, что Совет директоров АО «Пензенский хлебозавод №4»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</w:t>
      </w:r>
      <w:proofErr w:type="gramEnd"/>
      <w:r w:rsidRPr="008B057D">
        <w:rPr>
          <w:rFonts w:ascii="Times New Roman" w:hAnsi="Times New Roman" w:cs="Times New Roman"/>
          <w:sz w:val="24"/>
          <w:szCs w:val="24"/>
        </w:rPr>
        <w:t xml:space="preserve">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5" w:history="1">
        <w:r w:rsidRPr="008B057D">
          <w:rPr>
            <w:rFonts w:ascii="Times New Roman" w:hAnsi="Times New Roman" w:cs="Times New Roman"/>
            <w:sz w:val="24"/>
            <w:szCs w:val="24"/>
          </w:rPr>
          <w:t>пункте 1 статьи 53</w:t>
        </w:r>
      </w:hyperlink>
      <w:r w:rsidRPr="008B057D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№ 208-ФЗ «Об акционерных обществах».</w:t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7D">
        <w:rPr>
          <w:rFonts w:ascii="Times New Roman" w:hAnsi="Times New Roman" w:cs="Times New Roman"/>
          <w:sz w:val="24"/>
          <w:szCs w:val="24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8B057D">
          <w:rPr>
            <w:rFonts w:ascii="Times New Roman" w:hAnsi="Times New Roman" w:cs="Times New Roman"/>
            <w:sz w:val="24"/>
            <w:szCs w:val="24"/>
          </w:rPr>
          <w:t>пунктом 3 части 1</w:t>
        </w:r>
      </w:hyperlink>
      <w:r w:rsidRPr="008B057D">
        <w:rPr>
          <w:rFonts w:ascii="Times New Roman" w:hAnsi="Times New Roman" w:cs="Times New Roman"/>
          <w:sz w:val="24"/>
          <w:szCs w:val="24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7D">
        <w:rPr>
          <w:rFonts w:ascii="Times New Roman" w:hAnsi="Times New Roman" w:cs="Times New Roman"/>
          <w:sz w:val="24"/>
          <w:szCs w:val="24"/>
        </w:rPr>
        <w:t xml:space="preserve">Предложения, предусмотренные </w:t>
      </w:r>
      <w:hyperlink w:anchor="Par5" w:history="1">
        <w:r w:rsidRPr="008B057D">
          <w:rPr>
            <w:rFonts w:ascii="Times New Roman" w:hAnsi="Times New Roman" w:cs="Times New Roman"/>
            <w:sz w:val="24"/>
            <w:szCs w:val="24"/>
          </w:rPr>
          <w:t>пунктом 3 части 1</w:t>
        </w:r>
      </w:hyperlink>
      <w:r w:rsidRPr="008B057D">
        <w:rPr>
          <w:rFonts w:ascii="Times New Roman" w:hAnsi="Times New Roman" w:cs="Times New Roman"/>
          <w:sz w:val="24"/>
          <w:szCs w:val="24"/>
        </w:rPr>
        <w:t xml:space="preserve"> статьи 17 Закона, должны поступить в АО «Пензенский хлебозавод №4» по адресу: Россия, 440034, город Пенза, улица Металлистов, дом 4, в срок не позднее </w:t>
      </w:r>
      <w:r w:rsidRPr="008B057D">
        <w:rPr>
          <w:rFonts w:ascii="Times New Roman" w:hAnsi="Times New Roman" w:cs="Times New Roman"/>
          <w:b/>
          <w:sz w:val="24"/>
          <w:szCs w:val="24"/>
          <w:u w:val="single"/>
        </w:rPr>
        <w:t>18 мая 2022 года (включительно)</w:t>
      </w:r>
      <w:r w:rsidRPr="008B057D">
        <w:rPr>
          <w:rFonts w:ascii="Times New Roman" w:hAnsi="Times New Roman" w:cs="Times New Roman"/>
          <w:b/>
          <w:sz w:val="24"/>
          <w:szCs w:val="24"/>
        </w:rPr>
        <w:t>.</w:t>
      </w:r>
      <w:r w:rsidRPr="008B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7D">
        <w:rPr>
          <w:rFonts w:ascii="Times New Roman" w:hAnsi="Times New Roman" w:cs="Times New Roman"/>
          <w:sz w:val="24"/>
          <w:szCs w:val="24"/>
        </w:rPr>
        <w:t xml:space="preserve">В случае внесения акционерами новых предложений, предусмотренных </w:t>
      </w:r>
      <w:hyperlink w:anchor="Par7" w:history="1">
        <w:r w:rsidRPr="008B057D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8B057D">
        <w:rPr>
          <w:rFonts w:ascii="Times New Roman" w:hAnsi="Times New Roman" w:cs="Times New Roman"/>
          <w:sz w:val="24"/>
          <w:szCs w:val="24"/>
        </w:rPr>
        <w:t xml:space="preserve"> статьи 17 Закона, ранее поступившие от них предложения считаются отозванными.</w:t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Напоминаем, что в соответствии с пунктом 9.26. статьи 9 Устава АО «Пензенский хлебозавод №4», статей 52 и 62 Федерального закона </w:t>
      </w:r>
      <w:r w:rsidRPr="008B057D">
        <w:rPr>
          <w:rFonts w:ascii="Times New Roman" w:hAnsi="Times New Roman" w:cs="Times New Roman"/>
          <w:sz w:val="24"/>
          <w:szCs w:val="24"/>
        </w:rPr>
        <w:t>от 26.12.1995 № 208-ФЗ «Об акционерных обществах»,</w:t>
      </w:r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пунктом 2 статьи 17</w:t>
      </w:r>
      <w:r w:rsidRPr="008B057D">
        <w:rPr>
          <w:rFonts w:ascii="Times New Roman" w:hAnsi="Times New Roman" w:cs="Times New Roman"/>
          <w:sz w:val="24"/>
          <w:szCs w:val="24"/>
        </w:rPr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сведения лиц, имеющих право на участие в Общем собрании акционеров</w:t>
      </w:r>
      <w:proofErr w:type="gramEnd"/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зарегистрированных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6" w:history="1"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hz</w:t>
        </w:r>
        <w:proofErr w:type="spellEnd"/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4.</w:t>
        </w:r>
        <w:proofErr w:type="spellStart"/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pnzhleb</w:t>
        </w:r>
        <w:proofErr w:type="spellEnd"/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B10D4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«Акционерам».</w:t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вопросам, связанным с направлением предложений в повестку дня годового Общего собрания акционеров, обращаться п</w:t>
      </w:r>
      <w:r w:rsidR="00B10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телефонам: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(8412) 32-39-90, </w:t>
      </w:r>
      <w:r w:rsidRPr="008B057D">
        <w:rPr>
          <w:rFonts w:ascii="Times New Roman" w:hAnsi="Times New Roman" w:cs="Times New Roman"/>
          <w:sz w:val="24"/>
          <w:szCs w:val="24"/>
          <w:shd w:val="clear" w:color="auto" w:fill="FFFFFF"/>
        </w:rPr>
        <w:t>(8495) 258-07-29, +79050162887.</w:t>
      </w:r>
    </w:p>
    <w:p w:rsidR="008B057D" w:rsidRPr="008B057D" w:rsidRDefault="008B057D" w:rsidP="008B05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057D" w:rsidRPr="008B057D" w:rsidRDefault="008B057D" w:rsidP="008B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057D" w:rsidRPr="008B057D" w:rsidRDefault="008B057D" w:rsidP="008B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7D">
        <w:rPr>
          <w:rStyle w:val="c7e0e3eeebeee2eeea1c7ede0ea"/>
          <w:rFonts w:eastAsiaTheme="minorEastAsia"/>
          <w:sz w:val="24"/>
          <w:szCs w:val="24"/>
          <w:shd w:val="clear" w:color="auto" w:fill="FFFFFF"/>
        </w:rPr>
        <w:t xml:space="preserve">    </w:t>
      </w:r>
      <w:r w:rsidRPr="008B05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Совет директоров АО «Пензенский хлебозавод №4»</w:t>
      </w:r>
    </w:p>
    <w:p w:rsidR="008B057D" w:rsidRPr="008B057D" w:rsidRDefault="008B057D" w:rsidP="008B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057D" w:rsidRPr="008B057D" w:rsidRDefault="008B057D" w:rsidP="008B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057D" w:rsidRPr="008B057D" w:rsidRDefault="008B057D" w:rsidP="008B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8B057D" w:rsidRPr="008B057D" w:rsidSect="0069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60"/>
        </w:tabs>
        <w:ind w:left="61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  <w:ind w:left="63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8B057D"/>
    <w:rsid w:val="00505682"/>
    <w:rsid w:val="0069589B"/>
    <w:rsid w:val="008B057D"/>
    <w:rsid w:val="00B10D4C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B"/>
  </w:style>
  <w:style w:type="paragraph" w:styleId="1">
    <w:name w:val="heading 1"/>
    <w:next w:val="22"/>
    <w:link w:val="10"/>
    <w:qFormat/>
    <w:rsid w:val="008B057D"/>
    <w:pPr>
      <w:keepNext/>
      <w:widowControl w:val="0"/>
      <w:tabs>
        <w:tab w:val="num" w:pos="5760"/>
      </w:tabs>
      <w:suppressAutoHyphens/>
      <w:spacing w:after="0" w:line="240" w:lineRule="auto"/>
      <w:ind w:left="6192" w:hanging="432"/>
      <w:outlineLvl w:val="0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57D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rsid w:val="008B057D"/>
    <w:rPr>
      <w:color w:val="000080"/>
      <w:u w:val="single"/>
    </w:rPr>
  </w:style>
  <w:style w:type="character" w:customStyle="1" w:styleId="c7e0e3eeebeee2eeea1c7ede0ea">
    <w:name w:val="Зc7аe0гe3оeeлebоeeвe2оeeкea 1 Зc7нedаe0кea"/>
    <w:rsid w:val="008B057D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customStyle="1" w:styleId="21">
    <w:name w:val="Основной текст с отступом 21"/>
    <w:next w:val="a"/>
    <w:rsid w:val="008B057D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next w:val="a"/>
    <w:rsid w:val="008B057D"/>
    <w:pPr>
      <w:tabs>
        <w:tab w:val="left" w:pos="15"/>
      </w:tabs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b/>
      <w:bCs/>
      <w:color w:val="000000"/>
      <w:kern w:val="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4.pnzhleb.ru" TargetMode="External"/><Relationship Id="rId5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2022-04-19T05:54:00Z</dcterms:created>
  <dcterms:modified xsi:type="dcterms:W3CDTF">2022-04-22T07:52:00Z</dcterms:modified>
</cp:coreProperties>
</file>